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widowControl/>
        <w:suppressLineNumbers w:val="0"/>
        <w:jc w:val="center"/>
        <w:rPr>
          <w:rFonts w:hint="default"/>
          <w:sz w:val="32"/>
          <w:szCs w:val="40"/>
          <w:lang w:val="en-US"/>
        </w:rPr>
      </w:pPr>
      <w:r>
        <w:rPr>
          <w:rFonts w:ascii="黑体" w:hAnsi="宋体" w:eastAsia="黑体" w:cs="黑体"/>
          <w:color w:val="000000"/>
          <w:kern w:val="0"/>
          <w:sz w:val="44"/>
          <w:szCs w:val="44"/>
          <w:lang w:val="en-US" w:eastAsia="zh-CN" w:bidi="ar"/>
        </w:rPr>
        <w:t>202</w:t>
      </w:r>
      <w:r>
        <w:rPr>
          <w:rFonts w:hint="eastAsia" w:ascii="黑体" w:hAnsi="宋体" w:eastAsia="黑体" w:cs="黑体"/>
          <w:color w:val="000000"/>
          <w:kern w:val="0"/>
          <w:sz w:val="44"/>
          <w:szCs w:val="44"/>
          <w:lang w:val="en-US" w:eastAsia="zh-CN" w:bidi="ar"/>
        </w:rPr>
        <w:t>4</w:t>
      </w:r>
      <w:r>
        <w:rPr>
          <w:rFonts w:ascii="黑体" w:hAnsi="宋体" w:eastAsia="黑体" w:cs="黑体"/>
          <w:color w:val="000000"/>
          <w:kern w:val="0"/>
          <w:sz w:val="44"/>
          <w:szCs w:val="44"/>
          <w:lang w:val="en-US" w:eastAsia="zh-CN" w:bidi="ar"/>
        </w:rPr>
        <w:t xml:space="preserve"> 年甘肃省职业院校技能大赛中职组建筑CAD</w:t>
      </w:r>
      <w:r>
        <w:rPr>
          <w:rFonts w:hint="eastAsia" w:ascii="黑体" w:hAnsi="宋体" w:eastAsia="黑体" w:cs="黑体"/>
          <w:color w:val="000000"/>
          <w:kern w:val="0"/>
          <w:sz w:val="44"/>
          <w:szCs w:val="44"/>
          <w:lang w:val="en-US" w:eastAsia="zh-CN" w:bidi="ar"/>
        </w:rPr>
        <w:t>赛项 “建筑施工图绘制”环节任务书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ind w:firstLine="562" w:firstLineChars="200"/>
        <w:jc w:val="left"/>
        <w:textAlignment w:val="auto"/>
        <w:rPr>
          <w:b/>
          <w:bCs/>
          <w:sz w:val="36"/>
          <w:szCs w:val="44"/>
        </w:rPr>
      </w:pPr>
      <w:r>
        <w:rPr>
          <w:rFonts w:ascii="仿宋" w:hAnsi="仿宋" w:eastAsia="仿宋" w:cs="仿宋"/>
          <w:b/>
          <w:bCs/>
          <w:color w:val="000000"/>
          <w:kern w:val="0"/>
          <w:sz w:val="28"/>
          <w:szCs w:val="28"/>
          <w:lang w:val="en-US" w:eastAsia="zh-CN" w:bidi="ar"/>
        </w:rPr>
        <w:t xml:space="preserve">竞赛须知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jc w:val="left"/>
        <w:textAlignment w:val="auto"/>
        <w:rPr>
          <w:sz w:val="36"/>
          <w:szCs w:val="44"/>
        </w:rPr>
      </w:pPr>
      <w:r>
        <w:rPr>
          <w:rFonts w:hint="eastAsia" w:ascii="仿宋" w:hAnsi="仿宋" w:eastAsia="仿宋" w:cs="仿宋"/>
          <w:color w:val="000000"/>
          <w:kern w:val="0"/>
          <w:sz w:val="28"/>
          <w:szCs w:val="28"/>
          <w:lang w:val="en-US" w:eastAsia="zh-CN" w:bidi="ar"/>
        </w:rPr>
        <w:t xml:space="preserve">1.本竞赛环节总分330分，竞赛时间140分钟。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jc w:val="left"/>
        <w:textAlignment w:val="auto"/>
        <w:rPr>
          <w:sz w:val="36"/>
          <w:szCs w:val="44"/>
        </w:rPr>
      </w:pPr>
      <w:r>
        <w:rPr>
          <w:rFonts w:hint="eastAsia" w:ascii="仿宋" w:hAnsi="仿宋" w:eastAsia="仿宋" w:cs="仿宋"/>
          <w:color w:val="000000"/>
          <w:kern w:val="0"/>
          <w:sz w:val="28"/>
          <w:szCs w:val="28"/>
          <w:lang w:val="en-US" w:eastAsia="zh-CN" w:bidi="ar"/>
        </w:rPr>
        <w:t xml:space="preserve">2.文件夹命名要求:每个参赛队在 A 机位的 C盘根目录下新建文件夹,文件夹以“赛场号组号”命名,A 机位为成果提交机位。例如，参赛队(0102A 和0102B)即赛场号为"01" , 组号为"02"，文件夹名称为“0102” 。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jc w:val="left"/>
        <w:textAlignment w:val="auto"/>
        <w:rPr>
          <w:sz w:val="36"/>
          <w:szCs w:val="44"/>
        </w:rPr>
      </w:pPr>
      <w:r>
        <w:rPr>
          <w:rFonts w:hint="eastAsia" w:ascii="仿宋" w:hAnsi="仿宋" w:eastAsia="仿宋" w:cs="仿宋"/>
          <w:color w:val="000000"/>
          <w:kern w:val="0"/>
          <w:sz w:val="28"/>
          <w:szCs w:val="28"/>
          <w:lang w:val="en-US" w:eastAsia="zh-CN" w:bidi="ar"/>
        </w:rPr>
        <w:t xml:space="preserve">3.本次竞赛所有任务由参赛队协作共同完成一份任务，文件必须保存在上述文件夹中，否则以未做任务处理。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jc w:val="left"/>
        <w:textAlignment w:val="auto"/>
        <w:rPr>
          <w:sz w:val="36"/>
          <w:szCs w:val="44"/>
        </w:rPr>
      </w:pPr>
      <w:r>
        <w:rPr>
          <w:rFonts w:hint="eastAsia" w:ascii="仿宋" w:hAnsi="仿宋" w:eastAsia="仿宋" w:cs="仿宋"/>
          <w:color w:val="000000"/>
          <w:kern w:val="0"/>
          <w:sz w:val="28"/>
          <w:szCs w:val="28"/>
          <w:lang w:val="en-US" w:eastAsia="zh-CN" w:bidi="ar"/>
        </w:rPr>
        <w:t xml:space="preserve">4.文件命名要求:必须按各任务要求正确命名文件名称。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jc w:val="left"/>
        <w:textAlignment w:val="auto"/>
        <w:rPr>
          <w:sz w:val="36"/>
          <w:szCs w:val="44"/>
        </w:rPr>
      </w:pPr>
      <w:r>
        <w:rPr>
          <w:rFonts w:hint="eastAsia" w:ascii="仿宋" w:hAnsi="仿宋" w:eastAsia="仿宋" w:cs="仿宋"/>
          <w:color w:val="000000"/>
          <w:kern w:val="0"/>
          <w:sz w:val="28"/>
          <w:szCs w:val="28"/>
          <w:lang w:val="en-US" w:eastAsia="zh-CN" w:bidi="ar"/>
        </w:rPr>
        <w:t xml:space="preserve">5.选手设置的文件夹名称和各竞赛任务的文件名称不符上述要求的,其内容不能作为比赛正式结果，不作为评分依据。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jc w:val="left"/>
        <w:textAlignment w:val="auto"/>
        <w:rPr>
          <w:sz w:val="36"/>
          <w:szCs w:val="44"/>
        </w:rPr>
      </w:pPr>
      <w:r>
        <w:rPr>
          <w:rFonts w:hint="eastAsia" w:ascii="仿宋" w:hAnsi="仿宋" w:eastAsia="仿宋" w:cs="仿宋"/>
          <w:color w:val="000000"/>
          <w:kern w:val="0"/>
          <w:sz w:val="28"/>
          <w:szCs w:val="28"/>
          <w:lang w:val="en-US" w:eastAsia="zh-CN" w:bidi="ar"/>
        </w:rPr>
        <w:t xml:space="preserve">6.在规定时间内完成即可，提前完成竞赛任务不加分。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jc w:val="left"/>
        <w:textAlignment w:val="auto"/>
        <w:rPr>
          <w:sz w:val="36"/>
          <w:szCs w:val="44"/>
        </w:rPr>
      </w:pPr>
      <w:r>
        <w:rPr>
          <w:rFonts w:hint="eastAsia" w:ascii="仿宋" w:hAnsi="仿宋" w:eastAsia="仿宋" w:cs="仿宋"/>
          <w:color w:val="000000"/>
          <w:kern w:val="0"/>
          <w:sz w:val="28"/>
          <w:szCs w:val="28"/>
          <w:lang w:val="en-US" w:eastAsia="zh-CN" w:bidi="ar"/>
        </w:rPr>
        <w:t xml:space="preserve">7.为减少因突发情况造成的损失，竞赛过程中请选手注意手动保存竞赛结果，也可自行设置软件自动保存的时间。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jc w:val="left"/>
        <w:textAlignment w:val="auto"/>
        <w:rPr>
          <w:sz w:val="36"/>
          <w:szCs w:val="44"/>
        </w:rPr>
      </w:pPr>
      <w:r>
        <w:rPr>
          <w:rFonts w:hint="eastAsia" w:ascii="仿宋" w:hAnsi="仿宋" w:eastAsia="仿宋" w:cs="仿宋"/>
          <w:color w:val="000000"/>
          <w:kern w:val="0"/>
          <w:sz w:val="28"/>
          <w:szCs w:val="28"/>
          <w:lang w:val="en-US" w:eastAsia="zh-CN" w:bidi="ar"/>
        </w:rPr>
        <w:t xml:space="preserve">8.遇到意外情况，应及时向裁判报告，听从裁判安排，不要自行处理。经现场裁判及技术 支持人员鉴定，非人为原因造成的电脑及软件死机，加时不超过10 分钟。所加时间从选手提出报告开始计时。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jc w:val="left"/>
        <w:textAlignment w:val="auto"/>
        <w:rPr>
          <w:sz w:val="36"/>
          <w:szCs w:val="44"/>
        </w:rPr>
      </w:pPr>
      <w:r>
        <w:rPr>
          <w:rFonts w:hint="eastAsia" w:ascii="仿宋" w:hAnsi="仿宋" w:eastAsia="仿宋" w:cs="仿宋"/>
          <w:color w:val="000000"/>
          <w:kern w:val="0"/>
          <w:sz w:val="28"/>
          <w:szCs w:val="28"/>
          <w:lang w:val="en-US" w:eastAsia="zh-CN" w:bidi="ar"/>
        </w:rPr>
        <w:t xml:space="preserve">9.选手在提交竞赛结果前，务必检查文件夹和文件的名称是否正确，赛场提供的所有纸质 材料不得带出赛场，离开赛场时不要关闭电脑。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jc w:val="left"/>
        <w:textAlignment w:val="auto"/>
        <w:rPr>
          <w:sz w:val="36"/>
          <w:szCs w:val="44"/>
        </w:rPr>
      </w:pPr>
      <w:r>
        <w:rPr>
          <w:rFonts w:hint="eastAsia" w:ascii="仿宋" w:hAnsi="仿宋" w:eastAsia="仿宋" w:cs="仿宋"/>
          <w:color w:val="000000"/>
          <w:kern w:val="0"/>
          <w:sz w:val="28"/>
          <w:szCs w:val="28"/>
          <w:lang w:val="en-US" w:eastAsia="zh-CN" w:bidi="ar"/>
        </w:rPr>
        <w:t xml:space="preserve">10.不能在上交文件中明示或暗示选手身份，不得有雷同卷，否则按作弊处 </w:t>
      </w:r>
    </w:p>
    <w:p>
      <w:pPr>
        <w:keepNext w:val="0"/>
        <w:keepLines w:val="0"/>
        <w:widowControl/>
        <w:suppressLineNumbers w:val="0"/>
        <w:jc w:val="left"/>
        <w:rPr>
          <w:sz w:val="36"/>
          <w:szCs w:val="44"/>
        </w:rPr>
      </w:pPr>
      <w:r>
        <w:rPr>
          <w:rFonts w:hint="eastAsia" w:ascii="仿宋" w:hAnsi="仿宋" w:eastAsia="仿宋" w:cs="仿宋"/>
          <w:color w:val="000000"/>
          <w:kern w:val="0"/>
          <w:sz w:val="28"/>
          <w:szCs w:val="28"/>
          <w:lang w:val="en-US" w:eastAsia="zh-CN" w:bidi="ar"/>
        </w:rPr>
        <w:t xml:space="preserve">理。 </w:t>
      </w:r>
    </w:p>
    <w:p>
      <w:pPr>
        <w:keepNext w:val="0"/>
        <w:keepLines w:val="0"/>
        <w:widowControl/>
        <w:suppressLineNumbers w:val="0"/>
        <w:jc w:val="left"/>
        <w:rPr>
          <w:sz w:val="36"/>
          <w:szCs w:val="44"/>
        </w:rPr>
      </w:pPr>
      <w:r>
        <w:rPr>
          <w:rFonts w:hint="eastAsia" w:ascii="仿宋" w:hAnsi="仿宋" w:eastAsia="仿宋" w:cs="仿宋"/>
          <w:b/>
          <w:bCs/>
          <w:color w:val="000000"/>
          <w:kern w:val="0"/>
          <w:sz w:val="48"/>
          <w:szCs w:val="48"/>
          <w:lang w:val="en-US" w:eastAsia="zh-CN" w:bidi="ar"/>
        </w:rPr>
        <w:t xml:space="preserve">任务一 样板文件（40分） </w:t>
      </w:r>
    </w:p>
    <w:p>
      <w:pPr>
        <w:keepNext w:val="0"/>
        <w:keepLines w:val="0"/>
        <w:widowControl/>
        <w:suppressLineNumbers w:val="0"/>
        <w:jc w:val="left"/>
        <w:rPr>
          <w:sz w:val="36"/>
          <w:szCs w:val="44"/>
        </w:rPr>
      </w:pPr>
      <w:r>
        <w:rPr>
          <w:rFonts w:hint="eastAsia" w:ascii="仿宋" w:hAnsi="仿宋" w:eastAsia="仿宋" w:cs="仿宋"/>
          <w:color w:val="000000"/>
          <w:kern w:val="0"/>
          <w:sz w:val="28"/>
          <w:szCs w:val="28"/>
          <w:lang w:val="en-US" w:eastAsia="zh-CN" w:bidi="ar"/>
        </w:rPr>
        <w:t xml:space="preserve">1.设置文字样式 </w:t>
      </w:r>
    </w:p>
    <w:p>
      <w:pPr>
        <w:keepNext w:val="0"/>
        <w:keepLines w:val="0"/>
        <w:widowControl/>
        <w:suppressLineNumbers w:val="0"/>
        <w:jc w:val="left"/>
        <w:rPr>
          <w:sz w:val="36"/>
          <w:szCs w:val="44"/>
        </w:rPr>
      </w:pPr>
      <w:r>
        <w:rPr>
          <w:rFonts w:hint="eastAsia" w:ascii="仿宋" w:hAnsi="仿宋" w:eastAsia="仿宋" w:cs="仿宋"/>
          <w:color w:val="000000"/>
          <w:kern w:val="0"/>
          <w:sz w:val="28"/>
          <w:szCs w:val="28"/>
          <w:lang w:val="en-US" w:eastAsia="zh-CN" w:bidi="ar"/>
        </w:rPr>
        <w:t xml:space="preserve">设置两个文字样式，分别用于“汉字”和“数字和字母”的注释，所有字体均为直体字，宽度因子为 0.7。 </w:t>
      </w:r>
    </w:p>
    <w:p>
      <w:pPr>
        <w:keepNext w:val="0"/>
        <w:keepLines w:val="0"/>
        <w:widowControl/>
        <w:suppressLineNumbers w:val="0"/>
        <w:jc w:val="left"/>
        <w:rPr>
          <w:sz w:val="36"/>
          <w:szCs w:val="44"/>
        </w:rPr>
      </w:pPr>
      <w:r>
        <w:rPr>
          <w:rFonts w:hint="eastAsia" w:ascii="仿宋" w:hAnsi="仿宋" w:eastAsia="仿宋" w:cs="仿宋"/>
          <w:color w:val="000000"/>
          <w:kern w:val="0"/>
          <w:sz w:val="28"/>
          <w:szCs w:val="28"/>
          <w:lang w:val="en-US" w:eastAsia="zh-CN" w:bidi="ar"/>
        </w:rPr>
        <w:t xml:space="preserve">（1） 用于“汉字”的文字样式 </w:t>
      </w:r>
    </w:p>
    <w:p>
      <w:pPr>
        <w:keepNext w:val="0"/>
        <w:keepLines w:val="0"/>
        <w:widowControl/>
        <w:suppressLineNumbers w:val="0"/>
        <w:jc w:val="left"/>
        <w:rPr>
          <w:sz w:val="36"/>
          <w:szCs w:val="44"/>
        </w:rPr>
      </w:pPr>
      <w:r>
        <w:rPr>
          <w:rFonts w:hint="eastAsia" w:ascii="仿宋" w:hAnsi="仿宋" w:eastAsia="仿宋" w:cs="仿宋"/>
          <w:color w:val="000000"/>
          <w:kern w:val="0"/>
          <w:sz w:val="28"/>
          <w:szCs w:val="28"/>
          <w:lang w:val="en-US" w:eastAsia="zh-CN" w:bidi="ar"/>
        </w:rPr>
        <w:t xml:space="preserve">文字样式命名为“HZ”，字体名选择“仿宋”，语言为“CHINESE_GB2312”。 </w:t>
      </w:r>
    </w:p>
    <w:p>
      <w:pPr>
        <w:keepNext w:val="0"/>
        <w:keepLines w:val="0"/>
        <w:widowControl/>
        <w:suppressLineNumbers w:val="0"/>
        <w:jc w:val="left"/>
        <w:rPr>
          <w:sz w:val="36"/>
          <w:szCs w:val="44"/>
        </w:rPr>
      </w:pPr>
      <w:r>
        <w:rPr>
          <w:rFonts w:hint="eastAsia" w:ascii="仿宋" w:hAnsi="仿宋" w:eastAsia="仿宋" w:cs="仿宋"/>
          <w:color w:val="000000"/>
          <w:kern w:val="0"/>
          <w:sz w:val="28"/>
          <w:szCs w:val="28"/>
          <w:lang w:val="en-US" w:eastAsia="zh-CN" w:bidi="ar"/>
        </w:rPr>
        <w:t xml:space="preserve">（2） 用于“数字和字母”的文字样式 </w:t>
      </w:r>
    </w:p>
    <w:p>
      <w:pPr>
        <w:keepNext w:val="0"/>
        <w:keepLines w:val="0"/>
        <w:widowControl/>
        <w:suppressLineNumbers w:val="0"/>
        <w:jc w:val="left"/>
        <w:rPr>
          <w:sz w:val="36"/>
          <w:szCs w:val="44"/>
        </w:rPr>
      </w:pPr>
      <w:r>
        <w:rPr>
          <w:rFonts w:hint="eastAsia" w:ascii="仿宋" w:hAnsi="仿宋" w:eastAsia="仿宋" w:cs="仿宋"/>
          <w:color w:val="000000"/>
          <w:kern w:val="0"/>
          <w:sz w:val="28"/>
          <w:szCs w:val="28"/>
          <w:lang w:val="en-US" w:eastAsia="zh-CN" w:bidi="ar"/>
        </w:rPr>
        <w:t xml:space="preserve">文字样式命名为“FHZ”，字体名选择“simplex.shx”，大字体选择“HZTXT”。 </w:t>
      </w:r>
    </w:p>
    <w:p>
      <w:pPr>
        <w:keepNext w:val="0"/>
        <w:keepLines w:val="0"/>
        <w:widowControl/>
        <w:suppressLineNumbers w:val="0"/>
        <w:jc w:val="left"/>
        <w:rPr>
          <w:sz w:val="36"/>
          <w:szCs w:val="44"/>
        </w:rPr>
      </w:pPr>
      <w:r>
        <w:rPr>
          <w:rFonts w:hint="eastAsia" w:ascii="仿宋" w:hAnsi="仿宋" w:eastAsia="仿宋" w:cs="仿宋"/>
          <w:color w:val="000000"/>
          <w:kern w:val="0"/>
          <w:sz w:val="28"/>
          <w:szCs w:val="28"/>
          <w:lang w:val="en-US" w:eastAsia="zh-CN" w:bidi="ar"/>
        </w:rPr>
        <w:t xml:space="preserve">2.设置尺寸标注样式 </w:t>
      </w:r>
    </w:p>
    <w:p>
      <w:pPr>
        <w:keepNext w:val="0"/>
        <w:keepLines w:val="0"/>
        <w:widowControl/>
        <w:suppressLineNumbers w:val="0"/>
        <w:jc w:val="left"/>
        <w:rPr>
          <w:sz w:val="36"/>
          <w:szCs w:val="44"/>
        </w:rPr>
      </w:pPr>
      <w:r>
        <w:rPr>
          <w:rFonts w:hint="eastAsia" w:ascii="仿宋" w:hAnsi="仿宋" w:eastAsia="仿宋" w:cs="仿宋"/>
          <w:color w:val="000000"/>
          <w:kern w:val="0"/>
          <w:sz w:val="28"/>
          <w:szCs w:val="28"/>
          <w:lang w:val="en-US" w:eastAsia="zh-CN" w:bidi="ar"/>
        </w:rPr>
        <w:t xml:space="preserve">尺寸标注样式名为“标注”，其中文字样式用“FHZ”，其他参数请根据国标的相关要求进行设置。 </w:t>
      </w:r>
    </w:p>
    <w:p>
      <w:pPr>
        <w:keepNext w:val="0"/>
        <w:keepLines w:val="0"/>
        <w:widowControl/>
        <w:suppressLineNumbers w:val="0"/>
        <w:jc w:val="left"/>
        <w:rPr>
          <w:sz w:val="36"/>
          <w:szCs w:val="44"/>
        </w:rPr>
      </w:pPr>
      <w:r>
        <w:rPr>
          <w:rFonts w:hint="eastAsia" w:ascii="仿宋" w:hAnsi="仿宋" w:eastAsia="仿宋" w:cs="仿宋"/>
          <w:color w:val="000000"/>
          <w:kern w:val="0"/>
          <w:sz w:val="28"/>
          <w:szCs w:val="28"/>
          <w:lang w:val="en-US" w:eastAsia="zh-CN" w:bidi="ar"/>
        </w:rPr>
        <w:t xml:space="preserve">3.创建布局 </w:t>
      </w:r>
    </w:p>
    <w:p>
      <w:pPr>
        <w:keepNext w:val="0"/>
        <w:keepLines w:val="0"/>
        <w:widowControl/>
        <w:suppressLineNumbers w:val="0"/>
        <w:jc w:val="left"/>
        <w:rPr>
          <w:sz w:val="36"/>
          <w:szCs w:val="44"/>
        </w:rPr>
      </w:pPr>
      <w:r>
        <w:rPr>
          <w:rFonts w:hint="eastAsia" w:ascii="仿宋" w:hAnsi="仿宋" w:eastAsia="仿宋" w:cs="仿宋"/>
          <w:color w:val="000000"/>
          <w:kern w:val="0"/>
          <w:sz w:val="28"/>
          <w:szCs w:val="28"/>
          <w:lang w:val="en-US" w:eastAsia="zh-CN" w:bidi="ar"/>
        </w:rPr>
        <w:t xml:space="preserve">（1）新建布局并更名为“PDF-A3”（大写）。 </w:t>
      </w:r>
    </w:p>
    <w:p>
      <w:pPr>
        <w:keepNext w:val="0"/>
        <w:keepLines w:val="0"/>
        <w:widowControl/>
        <w:suppressLineNumbers w:val="0"/>
        <w:jc w:val="left"/>
        <w:rPr>
          <w:sz w:val="36"/>
          <w:szCs w:val="44"/>
        </w:rPr>
      </w:pPr>
      <w:r>
        <w:rPr>
          <w:rFonts w:hint="eastAsia" w:ascii="仿宋" w:hAnsi="仿宋" w:eastAsia="仿宋" w:cs="仿宋"/>
          <w:color w:val="000000"/>
          <w:kern w:val="0"/>
          <w:sz w:val="28"/>
          <w:szCs w:val="28"/>
          <w:lang w:val="en-US" w:eastAsia="zh-CN" w:bidi="ar"/>
        </w:rPr>
        <w:t xml:space="preserve">（2）打印设置：配置打印机/绘图仪名称为 DWG TO PDF.pc5；纸张幅面为 A3、横向；可打印区域页边距设置为 0，采用单色打印，打印比例为1:1。 </w:t>
      </w:r>
    </w:p>
    <w:p>
      <w:pPr>
        <w:keepNext w:val="0"/>
        <w:keepLines w:val="0"/>
        <w:widowControl/>
        <w:suppressLineNumbers w:val="0"/>
        <w:jc w:val="left"/>
        <w:rPr>
          <w:sz w:val="36"/>
          <w:szCs w:val="44"/>
        </w:rPr>
      </w:pPr>
      <w:r>
        <w:rPr>
          <w:rFonts w:hint="eastAsia" w:ascii="仿宋" w:hAnsi="仿宋" w:eastAsia="仿宋" w:cs="仿宋"/>
          <w:color w:val="000000"/>
          <w:kern w:val="0"/>
          <w:sz w:val="28"/>
          <w:szCs w:val="28"/>
          <w:lang w:val="en-US" w:eastAsia="zh-CN" w:bidi="ar"/>
        </w:rPr>
        <w:t xml:space="preserve">4.在布局“PDF-A3”中按 1:1 比例绘制符合国标的 A3 横向图框。 </w:t>
      </w:r>
    </w:p>
    <w:p>
      <w:pPr>
        <w:keepNext w:val="0"/>
        <w:keepLines w:val="0"/>
        <w:widowControl/>
        <w:suppressLineNumbers w:val="0"/>
        <w:jc w:val="left"/>
        <w:rPr>
          <w:sz w:val="36"/>
          <w:szCs w:val="44"/>
        </w:rPr>
      </w:pPr>
      <w:r>
        <w:rPr>
          <w:rFonts w:hint="eastAsia" w:ascii="仿宋" w:hAnsi="仿宋" w:eastAsia="仿宋" w:cs="仿宋"/>
          <w:color w:val="000000"/>
          <w:kern w:val="0"/>
          <w:sz w:val="28"/>
          <w:szCs w:val="28"/>
          <w:lang w:val="en-US" w:eastAsia="zh-CN" w:bidi="ar"/>
        </w:rPr>
        <w:t xml:space="preserve">5.绘制属性块标题栏 </w:t>
      </w:r>
    </w:p>
    <w:p>
      <w:pPr>
        <w:keepNext w:val="0"/>
        <w:keepLines w:val="0"/>
        <w:widowControl/>
        <w:suppressLineNumbers w:val="0"/>
        <w:jc w:val="left"/>
        <w:rPr>
          <w:rFonts w:hint="eastAsia" w:ascii="仿宋" w:hAnsi="仿宋" w:eastAsia="仿宋" w:cs="仿宋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" w:hAnsi="仿宋" w:eastAsia="仿宋" w:cs="仿宋"/>
          <w:color w:val="000000"/>
          <w:kern w:val="0"/>
          <w:sz w:val="28"/>
          <w:szCs w:val="28"/>
          <w:lang w:val="en-US" w:eastAsia="zh-CN" w:bidi="ar"/>
        </w:rPr>
        <w:t xml:space="preserve">（1）按下图所示的标题栏，在0层中绘制，不标注尺寸。“（图名）”、“（文件夹名）”、“（BL）”和“（TH）”均为属性。字高：“（图名）”为 6，其余文字为 4，所有属性和文字均在指定格内居中。 </w:t>
      </w:r>
    </w:p>
    <w:p>
      <w:pPr>
        <w:keepNext w:val="0"/>
        <w:keepLines w:val="0"/>
        <w:widowControl/>
        <w:suppressLineNumbers w:val="0"/>
        <w:jc w:val="left"/>
        <w:rPr>
          <w:rFonts w:hint="eastAsia" w:ascii="仿宋" w:hAnsi="仿宋" w:eastAsia="仿宋" w:cs="仿宋"/>
          <w:color w:val="000000"/>
          <w:kern w:val="0"/>
          <w:sz w:val="28"/>
          <w:szCs w:val="28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仿宋" w:hAnsi="仿宋" w:eastAsia="仿宋" w:cs="仿宋"/>
          <w:color w:val="000000"/>
          <w:kern w:val="0"/>
          <w:sz w:val="28"/>
          <w:szCs w:val="28"/>
          <w:lang w:val="en-US" w:eastAsia="zh-CN" w:bidi="ar"/>
        </w:rPr>
      </w:pPr>
      <w:r>
        <w:drawing>
          <wp:inline distT="0" distB="0" distL="114300" distR="114300">
            <wp:extent cx="5923280" cy="1745615"/>
            <wp:effectExtent l="0" t="0" r="1270" b="698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23280" cy="1745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numPr>
          <w:ilvl w:val="0"/>
          <w:numId w:val="1"/>
        </w:numPr>
        <w:suppressLineNumbers w:val="0"/>
        <w:jc w:val="left"/>
        <w:rPr>
          <w:rFonts w:hint="eastAsia" w:ascii="仿宋" w:hAnsi="仿宋" w:eastAsia="仿宋" w:cs="仿宋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" w:hAnsi="仿宋" w:eastAsia="仿宋" w:cs="仿宋"/>
          <w:color w:val="000000"/>
          <w:kern w:val="0"/>
          <w:sz w:val="28"/>
          <w:szCs w:val="28"/>
          <w:lang w:val="en-US" w:eastAsia="zh-CN" w:bidi="ar"/>
        </w:rPr>
        <w:t>将标题栏连同属性一起定义为块，块名为“BTL”，基点为标题栏右下角点。</w:t>
      </w:r>
    </w:p>
    <w:p>
      <w:pPr>
        <w:keepNext w:val="0"/>
        <w:keepLines w:val="0"/>
        <w:widowControl/>
        <w:numPr>
          <w:ilvl w:val="0"/>
          <w:numId w:val="1"/>
        </w:numPr>
        <w:suppressLineNumbers w:val="0"/>
        <w:jc w:val="left"/>
        <w:rPr>
          <w:rFonts w:hint="eastAsia" w:ascii="仿宋" w:hAnsi="仿宋" w:eastAsia="仿宋" w:cs="仿宋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" w:hAnsi="仿宋" w:eastAsia="仿宋" w:cs="仿宋"/>
          <w:color w:val="000000"/>
          <w:kern w:val="0"/>
          <w:sz w:val="28"/>
          <w:szCs w:val="28"/>
          <w:lang w:val="en-US" w:eastAsia="zh-CN" w:bidi="ar"/>
        </w:rPr>
        <w:t xml:space="preserve">插入图块“BTL”于图框的右下角，分别将属性“(图名)”和“(文件 </w:t>
      </w:r>
    </w:p>
    <w:p>
      <w:pPr>
        <w:keepNext w:val="0"/>
        <w:keepLines w:val="0"/>
        <w:widowControl/>
        <w:suppressLineNumbers w:val="0"/>
        <w:jc w:val="left"/>
        <w:rPr>
          <w:rFonts w:hint="eastAsia" w:ascii="仿宋" w:hAnsi="仿宋" w:eastAsia="仿宋" w:cs="仿宋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" w:hAnsi="仿宋" w:eastAsia="仿宋" w:cs="仿宋"/>
          <w:color w:val="000000"/>
          <w:kern w:val="0"/>
          <w:sz w:val="28"/>
          <w:szCs w:val="28"/>
          <w:lang w:val="en-US" w:eastAsia="zh-CN" w:bidi="ar"/>
        </w:rPr>
        <w:t xml:space="preserve">夹名)”的值改为“构件图例”和“文件夹的具体名称”（如“0101”）。 </w:t>
      </w:r>
    </w:p>
    <w:p>
      <w:pPr>
        <w:keepNext w:val="0"/>
        <w:keepLines w:val="0"/>
        <w:widowControl/>
        <w:suppressLineNumbers w:val="0"/>
        <w:jc w:val="left"/>
        <w:rPr>
          <w:rFonts w:hint="eastAsia" w:ascii="仿宋" w:hAnsi="仿宋" w:eastAsia="仿宋" w:cs="仿宋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" w:hAnsi="仿宋" w:eastAsia="仿宋" w:cs="仿宋"/>
          <w:color w:val="000000"/>
          <w:kern w:val="0"/>
          <w:sz w:val="28"/>
          <w:szCs w:val="28"/>
          <w:lang w:val="en-US" w:eastAsia="zh-CN" w:bidi="ar"/>
        </w:rPr>
        <w:t xml:space="preserve">6.样板文件的保存 </w:t>
      </w:r>
    </w:p>
    <w:p>
      <w:pPr>
        <w:keepNext w:val="0"/>
        <w:keepLines w:val="0"/>
        <w:widowControl/>
        <w:suppressLineNumbers w:val="0"/>
        <w:jc w:val="left"/>
        <w:rPr>
          <w:rFonts w:hint="eastAsia" w:ascii="仿宋" w:hAnsi="仿宋" w:eastAsia="仿宋" w:cs="仿宋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" w:hAnsi="仿宋" w:eastAsia="仿宋" w:cs="仿宋"/>
          <w:color w:val="000000"/>
          <w:kern w:val="0"/>
          <w:sz w:val="28"/>
          <w:szCs w:val="28"/>
          <w:lang w:val="en-US" w:eastAsia="zh-CN" w:bidi="ar"/>
        </w:rPr>
        <w:t>保存文件名为“TASK01.dwt”的样板文件到指定文件夹中。</w:t>
      </w:r>
    </w:p>
    <w:p>
      <w:pPr>
        <w:keepNext w:val="0"/>
        <w:keepLines w:val="0"/>
        <w:widowControl/>
        <w:suppressLineNumbers w:val="0"/>
        <w:jc w:val="left"/>
        <w:rPr>
          <w:rFonts w:hint="eastAsia" w:ascii="仿宋" w:hAnsi="仿宋" w:eastAsia="仿宋" w:cs="仿宋"/>
          <w:color w:val="000000"/>
          <w:kern w:val="0"/>
          <w:sz w:val="28"/>
          <w:szCs w:val="28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  <w:rPr>
          <w:sz w:val="36"/>
          <w:szCs w:val="44"/>
        </w:rPr>
      </w:pPr>
      <w:r>
        <w:rPr>
          <w:rFonts w:ascii="仿宋" w:hAnsi="仿宋" w:eastAsia="仿宋" w:cs="仿宋"/>
          <w:b/>
          <w:bCs/>
          <w:color w:val="000000"/>
          <w:kern w:val="0"/>
          <w:sz w:val="48"/>
          <w:szCs w:val="48"/>
          <w:lang w:val="en-US" w:eastAsia="zh-CN" w:bidi="ar"/>
        </w:rPr>
        <w:t xml:space="preserve">任务二 屋面投影(40 分) </w:t>
      </w:r>
    </w:p>
    <w:p>
      <w:pPr>
        <w:keepNext w:val="0"/>
        <w:keepLines w:val="0"/>
        <w:widowControl/>
        <w:suppressLineNumbers w:val="0"/>
        <w:jc w:val="left"/>
        <w:rPr>
          <w:rFonts w:hint="eastAsia" w:ascii="仿宋" w:hAnsi="仿宋" w:eastAsia="仿宋" w:cs="仿宋"/>
          <w:color w:val="000000"/>
          <w:kern w:val="0"/>
          <w:sz w:val="28"/>
          <w:szCs w:val="28"/>
          <w:lang w:val="en-US" w:eastAsia="zh-CN" w:bidi="ar"/>
        </w:rPr>
      </w:pPr>
      <w:r>
        <w:drawing>
          <wp:inline distT="0" distB="0" distL="114300" distR="114300">
            <wp:extent cx="4128135" cy="3937000"/>
            <wp:effectExtent l="0" t="0" r="5715" b="635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128135" cy="393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  <w:rPr>
          <w:rFonts w:hint="eastAsia" w:ascii="仿宋" w:hAnsi="仿宋" w:eastAsia="仿宋" w:cs="仿宋"/>
          <w:color w:val="000000"/>
          <w:kern w:val="0"/>
          <w:sz w:val="28"/>
          <w:szCs w:val="28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  <w:rPr>
          <w:sz w:val="36"/>
          <w:szCs w:val="44"/>
        </w:rPr>
      </w:pPr>
      <w:r>
        <w:rPr>
          <w:rFonts w:hint="eastAsia" w:ascii="仿宋" w:hAnsi="仿宋" w:eastAsia="仿宋" w:cs="仿宋"/>
          <w:color w:val="000000"/>
          <w:kern w:val="0"/>
          <w:sz w:val="28"/>
          <w:szCs w:val="28"/>
          <w:lang w:val="en-US" w:eastAsia="zh-CN" w:bidi="ar"/>
        </w:rPr>
        <w:t xml:space="preserve">1.如图所示，已知不等坡屋面水平投影轮廓的尺寸和坡度。 </w:t>
      </w:r>
    </w:p>
    <w:p>
      <w:pPr>
        <w:keepNext w:val="0"/>
        <w:keepLines w:val="0"/>
        <w:widowControl/>
        <w:suppressLineNumbers w:val="0"/>
        <w:jc w:val="left"/>
        <w:rPr>
          <w:sz w:val="36"/>
          <w:szCs w:val="44"/>
        </w:rPr>
      </w:pPr>
      <w:r>
        <w:rPr>
          <w:rFonts w:hint="eastAsia" w:ascii="仿宋" w:hAnsi="仿宋" w:eastAsia="仿宋" w:cs="仿宋"/>
          <w:color w:val="000000"/>
          <w:kern w:val="0"/>
          <w:sz w:val="28"/>
          <w:szCs w:val="28"/>
          <w:lang w:val="en-US" w:eastAsia="zh-CN" w:bidi="ar"/>
        </w:rPr>
        <w:t xml:space="preserve">2.完成该坡屋面的三面投影。 </w:t>
      </w:r>
    </w:p>
    <w:p>
      <w:pPr>
        <w:keepNext w:val="0"/>
        <w:keepLines w:val="0"/>
        <w:widowControl/>
        <w:suppressLineNumbers w:val="0"/>
        <w:jc w:val="left"/>
        <w:rPr>
          <w:sz w:val="36"/>
          <w:szCs w:val="44"/>
        </w:rPr>
      </w:pPr>
      <w:r>
        <w:rPr>
          <w:rFonts w:hint="eastAsia" w:ascii="仿宋" w:hAnsi="仿宋" w:eastAsia="仿宋" w:cs="仿宋"/>
          <w:color w:val="000000"/>
          <w:kern w:val="0"/>
          <w:sz w:val="28"/>
          <w:szCs w:val="28"/>
          <w:lang w:val="en-US" w:eastAsia="zh-CN" w:bidi="ar"/>
        </w:rPr>
        <w:t xml:space="preserve">3.标注出必要尺寸。 </w:t>
      </w:r>
    </w:p>
    <w:p>
      <w:pPr>
        <w:keepNext w:val="0"/>
        <w:keepLines w:val="0"/>
        <w:widowControl/>
        <w:suppressLineNumbers w:val="0"/>
        <w:jc w:val="left"/>
        <w:rPr>
          <w:sz w:val="36"/>
          <w:szCs w:val="44"/>
        </w:rPr>
      </w:pPr>
      <w:r>
        <w:rPr>
          <w:rFonts w:hint="eastAsia" w:ascii="仿宋" w:hAnsi="仿宋" w:eastAsia="仿宋" w:cs="仿宋"/>
          <w:color w:val="000000"/>
          <w:kern w:val="0"/>
          <w:sz w:val="28"/>
          <w:szCs w:val="28"/>
          <w:lang w:val="en-US" w:eastAsia="zh-CN" w:bidi="ar"/>
        </w:rPr>
        <w:t>4.将文件命名为“Task02.dwg”。</w:t>
      </w:r>
    </w:p>
    <w:p>
      <w:pPr>
        <w:keepNext w:val="0"/>
        <w:keepLines w:val="0"/>
        <w:widowControl/>
        <w:suppressLineNumbers w:val="0"/>
        <w:jc w:val="left"/>
        <w:rPr>
          <w:rFonts w:hint="eastAsia" w:ascii="仿宋" w:hAnsi="仿宋" w:eastAsia="仿宋" w:cs="仿宋"/>
          <w:color w:val="000000"/>
          <w:kern w:val="0"/>
          <w:sz w:val="28"/>
          <w:szCs w:val="28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  <w:rPr>
          <w:sz w:val="36"/>
          <w:szCs w:val="44"/>
        </w:rPr>
      </w:pPr>
      <w:r>
        <w:rPr>
          <w:rFonts w:ascii="仿宋" w:hAnsi="仿宋" w:eastAsia="仿宋" w:cs="仿宋"/>
          <w:b/>
          <w:bCs/>
          <w:color w:val="000000"/>
          <w:kern w:val="0"/>
          <w:sz w:val="48"/>
          <w:szCs w:val="48"/>
          <w:lang w:val="en-US" w:eastAsia="zh-CN" w:bidi="ar"/>
        </w:rPr>
        <w:t xml:space="preserve">任务三 楼梯设计(80 分) </w:t>
      </w:r>
    </w:p>
    <w:p>
      <w:pPr>
        <w:spacing w:line="360" w:lineRule="auto"/>
        <w:rPr>
          <w:rFonts w:hint="eastAsia" w:ascii="宋体" w:hAnsi="宋体"/>
          <w:b/>
          <w:sz w:val="30"/>
          <w:szCs w:val="30"/>
        </w:rPr>
      </w:pPr>
      <w:r>
        <w:rPr>
          <w:rFonts w:hint="eastAsia" w:ascii="宋体" w:hAnsi="宋体"/>
          <w:b/>
          <w:sz w:val="30"/>
          <w:szCs w:val="30"/>
        </w:rPr>
        <w:t>任务三、楼梯设计（</w:t>
      </w:r>
      <w:r>
        <w:rPr>
          <w:rFonts w:ascii="宋体" w:hAnsi="宋体"/>
          <w:b/>
          <w:sz w:val="30"/>
          <w:szCs w:val="30"/>
        </w:rPr>
        <w:t>120</w:t>
      </w:r>
      <w:r>
        <w:rPr>
          <w:rFonts w:hint="eastAsia" w:ascii="宋体" w:hAnsi="宋体"/>
          <w:b/>
          <w:sz w:val="30"/>
          <w:szCs w:val="30"/>
        </w:rPr>
        <w:t>分）</w:t>
      </w:r>
    </w:p>
    <w:p>
      <w:pPr>
        <w:keepNext w:val="0"/>
        <w:keepLines w:val="0"/>
        <w:widowControl/>
        <w:numPr>
          <w:numId w:val="0"/>
        </w:numPr>
        <w:suppressLineNumbers w:val="0"/>
        <w:jc w:val="left"/>
        <w:rPr>
          <w:rFonts w:hint="eastAsia" w:ascii="仿宋" w:hAnsi="仿宋" w:eastAsia="仿宋" w:cs="仿宋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" w:hAnsi="仿宋" w:eastAsia="仿宋" w:cs="仿宋"/>
          <w:color w:val="000000"/>
          <w:kern w:val="0"/>
          <w:sz w:val="28"/>
          <w:szCs w:val="28"/>
          <w:lang w:val="en-US" w:eastAsia="zh-CN" w:bidi="ar"/>
        </w:rPr>
        <w:t>本任务可基于任务一的样板文件“TASK01.dwt”开始建立新图形文件，并按需修改命名为“TASK03.dwg”保存到指定的文件夹中。</w:t>
      </w:r>
    </w:p>
    <w:p>
      <w:pPr>
        <w:keepNext w:val="0"/>
        <w:keepLines w:val="0"/>
        <w:widowControl/>
        <w:numPr>
          <w:numId w:val="0"/>
        </w:numPr>
        <w:suppressLineNumbers w:val="0"/>
        <w:jc w:val="left"/>
        <w:rPr>
          <w:rFonts w:hint="eastAsia" w:ascii="仿宋" w:hAnsi="仿宋" w:eastAsia="仿宋" w:cs="仿宋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" w:hAnsi="仿宋" w:eastAsia="仿宋" w:cs="仿宋"/>
          <w:color w:val="000000"/>
          <w:kern w:val="0"/>
          <w:sz w:val="28"/>
          <w:szCs w:val="28"/>
          <w:lang w:val="en-US" w:eastAsia="zh-CN" w:bidi="ar"/>
        </w:rPr>
        <w:t>1.设计条件</w:t>
      </w:r>
    </w:p>
    <w:p>
      <w:pPr>
        <w:keepNext w:val="0"/>
        <w:keepLines w:val="0"/>
        <w:widowControl/>
        <w:numPr>
          <w:numId w:val="0"/>
        </w:numPr>
        <w:suppressLineNumbers w:val="0"/>
        <w:jc w:val="left"/>
        <w:rPr>
          <w:rFonts w:hint="eastAsia" w:ascii="仿宋" w:hAnsi="仿宋" w:eastAsia="仿宋" w:cs="仿宋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" w:hAnsi="仿宋" w:eastAsia="仿宋" w:cs="仿宋"/>
          <w:color w:val="000000"/>
          <w:kern w:val="0"/>
          <w:sz w:val="28"/>
          <w:szCs w:val="28"/>
          <w:lang w:val="en-US" w:eastAsia="zh-CN" w:bidi="ar"/>
        </w:rPr>
        <w:t xml:space="preserve">某五层宿舍公寓，楼梯间的平面如图 3-1-1、图 3-1-2、图 3-1-3和图3-1-4 所示。已知采用现浇钢筋混凝土板式楼梯，梯板与平台板厚均 为 100mm；框架梁梁高 700mm，平台梁梁高 300mm，过梁高 100mm，梁宽均同墙厚，墙厚200mm；首层高4.2m，标准层层高3.6m；窗台高于平台900mm；楼梯间屋顶的女儿墙高度为 500mm，厚同墙厚。 </w:t>
      </w:r>
    </w:p>
    <w:p>
      <w:pPr>
        <w:keepNext w:val="0"/>
        <w:keepLines w:val="0"/>
        <w:widowControl/>
        <w:numPr>
          <w:numId w:val="0"/>
        </w:numPr>
        <w:suppressLineNumbers w:val="0"/>
        <w:jc w:val="left"/>
        <w:rPr>
          <w:rFonts w:hint="eastAsia" w:ascii="仿宋" w:hAnsi="仿宋" w:eastAsia="仿宋" w:cs="仿宋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" w:hAnsi="仿宋" w:eastAsia="仿宋" w:cs="仿宋"/>
          <w:color w:val="000000"/>
          <w:kern w:val="0"/>
          <w:sz w:val="28"/>
          <w:szCs w:val="28"/>
          <w:lang w:val="en-US" w:eastAsia="zh-CN" w:bidi="ar"/>
        </w:rPr>
        <w:t>2.绘图要求</w:t>
      </w:r>
    </w:p>
    <w:p>
      <w:pPr>
        <w:keepNext w:val="0"/>
        <w:keepLines w:val="0"/>
        <w:widowControl/>
        <w:numPr>
          <w:numId w:val="0"/>
        </w:numPr>
        <w:suppressLineNumbers w:val="0"/>
        <w:jc w:val="left"/>
        <w:rPr>
          <w:rFonts w:hint="eastAsia" w:ascii="仿宋" w:hAnsi="仿宋" w:eastAsia="仿宋" w:cs="仿宋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" w:hAnsi="仿宋" w:eastAsia="仿宋" w:cs="仿宋"/>
          <w:color w:val="000000"/>
          <w:kern w:val="0"/>
          <w:sz w:val="28"/>
          <w:szCs w:val="28"/>
          <w:lang w:val="en-US" w:eastAsia="zh-CN" w:bidi="ar"/>
        </w:rPr>
        <w:t xml:space="preserve">（1）绘制该楼梯间的大样图：包括平面图和 A-A 剖面图，出图比例为 1:50（不考虑面层，单线简画栏杆扶手）。 </w:t>
      </w:r>
    </w:p>
    <w:p>
      <w:pPr>
        <w:keepNext w:val="0"/>
        <w:keepLines w:val="0"/>
        <w:widowControl/>
        <w:numPr>
          <w:numId w:val="0"/>
        </w:numPr>
        <w:suppressLineNumbers w:val="0"/>
        <w:jc w:val="left"/>
        <w:rPr>
          <w:rFonts w:hint="eastAsia" w:ascii="仿宋" w:hAnsi="仿宋" w:eastAsia="仿宋" w:cs="仿宋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" w:hAnsi="仿宋" w:eastAsia="仿宋" w:cs="仿宋"/>
          <w:color w:val="000000"/>
          <w:kern w:val="0"/>
          <w:sz w:val="28"/>
          <w:szCs w:val="28"/>
          <w:lang w:val="en-US" w:eastAsia="zh-CN" w:bidi="ar"/>
        </w:rPr>
        <w:t>（2）绘制楼梯栏杆详图，参见图 3-2 所示。</w:t>
      </w:r>
    </w:p>
    <w:p>
      <w:pPr>
        <w:keepNext w:val="0"/>
        <w:keepLines w:val="0"/>
        <w:widowControl/>
        <w:numPr>
          <w:numId w:val="0"/>
        </w:numPr>
        <w:suppressLineNumbers w:val="0"/>
        <w:jc w:val="left"/>
        <w:rPr>
          <w:rFonts w:hint="eastAsia" w:ascii="仿宋" w:hAnsi="仿宋" w:eastAsia="仿宋" w:cs="仿宋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" w:hAnsi="仿宋" w:eastAsia="仿宋" w:cs="仿宋"/>
          <w:color w:val="000000"/>
          <w:kern w:val="0"/>
          <w:sz w:val="28"/>
          <w:szCs w:val="28"/>
          <w:lang w:val="en-US" w:eastAsia="zh-CN" w:bidi="ar"/>
        </w:rPr>
        <w:t>（3）将文件命名为“楼梯设计.dwg”并保存在考生文件夹下。</w:t>
      </w:r>
    </w:p>
    <w:p>
      <w:pPr>
        <w:ind w:firstLine="560" w:firstLineChars="200"/>
        <w:rPr>
          <w:rFonts w:ascii="宋体" w:hAnsi="宋体"/>
          <w:sz w:val="28"/>
          <w:szCs w:val="28"/>
        </w:rPr>
      </w:pPr>
      <w:r>
        <w:rPr>
          <w:rFonts w:ascii="宋体" w:hAnsi="宋体"/>
          <w:sz w:val="28"/>
          <w:szCs w:val="28"/>
        </w:rPr>
        <w:drawing>
          <wp:inline distT="0" distB="0" distL="114300" distR="114300">
            <wp:extent cx="6269990" cy="7198995"/>
            <wp:effectExtent l="0" t="0" r="16510" b="1905"/>
            <wp:docPr id="8" name="图片 1" descr="微信截图_202010042234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 descr="微信截图_2020100422344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269990" cy="7198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2" w:firstLineChars="200"/>
        <w:jc w:val="center"/>
        <w:rPr>
          <w:rFonts w:hint="eastAsia"/>
          <w:b/>
        </w:rPr>
      </w:pPr>
      <w:r>
        <w:rPr>
          <w:rFonts w:hint="eastAsia"/>
          <w:b/>
        </w:rPr>
        <w:t>3-1-1</w:t>
      </w:r>
      <w:r>
        <w:rPr>
          <w:b/>
        </w:rPr>
        <w:t xml:space="preserve"> </w:t>
      </w:r>
      <w:r>
        <w:rPr>
          <w:rFonts w:hint="eastAsia"/>
          <w:b/>
        </w:rPr>
        <w:t>一层平面图</w:t>
      </w:r>
    </w:p>
    <w:p>
      <w:pPr>
        <w:ind w:firstLine="560" w:firstLineChars="200"/>
        <w:jc w:val="center"/>
        <w:rPr>
          <w:rFonts w:ascii="宋体" w:hAnsi="宋体"/>
          <w:sz w:val="28"/>
          <w:szCs w:val="28"/>
        </w:rPr>
      </w:pPr>
      <w:r>
        <w:rPr>
          <w:rFonts w:ascii="宋体" w:hAnsi="宋体"/>
          <w:sz w:val="28"/>
          <w:szCs w:val="28"/>
        </w:rPr>
        <w:drawing>
          <wp:inline distT="0" distB="0" distL="114300" distR="114300">
            <wp:extent cx="5401310" cy="7199630"/>
            <wp:effectExtent l="0" t="0" r="8890" b="1270"/>
            <wp:docPr id="7" name="图片 2" descr="微信截图_202010042057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 descr="微信截图_2020100420573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1310" cy="7199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2" w:firstLineChars="200"/>
        <w:jc w:val="center"/>
        <w:rPr>
          <w:rFonts w:hint="eastAsia"/>
          <w:b/>
        </w:rPr>
      </w:pPr>
      <w:r>
        <w:rPr>
          <w:rFonts w:hint="eastAsia"/>
          <w:b/>
        </w:rPr>
        <w:t>3-1-2</w:t>
      </w:r>
      <w:r>
        <w:rPr>
          <w:b/>
        </w:rPr>
        <w:t xml:space="preserve"> </w:t>
      </w:r>
      <w:r>
        <w:rPr>
          <w:rFonts w:hint="eastAsia"/>
          <w:b/>
        </w:rPr>
        <w:t>二层平面图</w:t>
      </w:r>
    </w:p>
    <w:p>
      <w:pPr>
        <w:ind w:firstLine="560" w:firstLineChars="200"/>
        <w:jc w:val="center"/>
        <w:rPr>
          <w:rFonts w:ascii="宋体" w:hAnsi="宋体"/>
          <w:sz w:val="28"/>
          <w:szCs w:val="28"/>
        </w:rPr>
      </w:pPr>
      <w:r>
        <w:rPr>
          <w:rFonts w:ascii="宋体" w:hAnsi="宋体"/>
          <w:sz w:val="28"/>
          <w:szCs w:val="28"/>
        </w:rPr>
        <w:drawing>
          <wp:inline distT="0" distB="0" distL="114300" distR="114300">
            <wp:extent cx="5477510" cy="7145020"/>
            <wp:effectExtent l="0" t="0" r="8890" b="17780"/>
            <wp:docPr id="2" name="图片 3" descr="微信截图_202010042058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微信截图_2020100420582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77510" cy="7145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2" w:firstLineChars="200"/>
        <w:jc w:val="center"/>
        <w:rPr>
          <w:rFonts w:hint="eastAsia"/>
          <w:b/>
        </w:rPr>
      </w:pPr>
      <w:r>
        <w:rPr>
          <w:rFonts w:hint="eastAsia"/>
          <w:b/>
        </w:rPr>
        <w:t>3-1-3</w:t>
      </w:r>
      <w:r>
        <w:rPr>
          <w:b/>
        </w:rPr>
        <w:t xml:space="preserve"> </w:t>
      </w:r>
      <w:r>
        <w:rPr>
          <w:rFonts w:hint="eastAsia"/>
          <w:b/>
        </w:rPr>
        <w:t>标准层</w:t>
      </w:r>
      <w:r>
        <w:rPr>
          <w:b/>
        </w:rPr>
        <w:t>平面图</w:t>
      </w:r>
    </w:p>
    <w:p>
      <w:pPr>
        <w:ind w:firstLine="560" w:firstLineChars="200"/>
        <w:jc w:val="center"/>
        <w:rPr>
          <w:rFonts w:ascii="宋体" w:hAnsi="宋体"/>
          <w:sz w:val="28"/>
          <w:szCs w:val="28"/>
        </w:rPr>
      </w:pPr>
      <w:r>
        <w:rPr>
          <w:rFonts w:ascii="宋体" w:hAnsi="宋体"/>
          <w:sz w:val="28"/>
          <w:szCs w:val="28"/>
        </w:rPr>
        <w:drawing>
          <wp:inline distT="0" distB="0" distL="114300" distR="114300">
            <wp:extent cx="5258435" cy="7170420"/>
            <wp:effectExtent l="0" t="0" r="18415" b="11430"/>
            <wp:docPr id="4" name="图片 4" descr="微信截图_20201004210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微信截图_2020100421031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7170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2" w:firstLineChars="200"/>
        <w:jc w:val="center"/>
        <w:rPr>
          <w:rFonts w:hint="eastAsia"/>
          <w:b/>
        </w:rPr>
      </w:pPr>
      <w:r>
        <w:rPr>
          <w:b/>
        </w:rPr>
        <w:t xml:space="preserve">3-1-4 </w:t>
      </w:r>
      <w:r>
        <w:rPr>
          <w:rFonts w:hint="eastAsia"/>
          <w:b/>
        </w:rPr>
        <w:t>顶层</w:t>
      </w:r>
      <w:r>
        <w:rPr>
          <w:b/>
        </w:rPr>
        <w:t>平面图</w:t>
      </w:r>
    </w:p>
    <w:p>
      <w:pPr>
        <w:ind w:firstLine="560" w:firstLineChars="200"/>
        <w:jc w:val="center"/>
        <w:rPr>
          <w:rFonts w:ascii="宋体" w:hAnsi="宋体"/>
          <w:sz w:val="28"/>
          <w:szCs w:val="28"/>
        </w:rPr>
      </w:pPr>
      <w:r>
        <w:rPr>
          <w:rFonts w:ascii="宋体" w:hAnsi="宋体"/>
          <w:sz w:val="28"/>
          <w:szCs w:val="28"/>
        </w:rPr>
        <w:drawing>
          <wp:inline distT="0" distB="0" distL="114300" distR="114300">
            <wp:extent cx="3734435" cy="3166745"/>
            <wp:effectExtent l="0" t="0" r="18415" b="14605"/>
            <wp:docPr id="5" name="图片 5" descr="微信图片_2020100421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微信图片_2020100421001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734435" cy="3166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2" w:firstLineChars="200"/>
        <w:jc w:val="center"/>
        <w:rPr>
          <w:rFonts w:hint="eastAsia"/>
          <w:b/>
        </w:rPr>
      </w:pPr>
      <w:r>
        <w:rPr>
          <w:b/>
        </w:rPr>
        <w:t xml:space="preserve">3-2 </w:t>
      </w:r>
      <w:r>
        <w:rPr>
          <w:rFonts w:hint="eastAsia"/>
          <w:b/>
        </w:rPr>
        <w:t>楼梯栏杆</w:t>
      </w:r>
      <w:r>
        <w:rPr>
          <w:b/>
        </w:rPr>
        <w:t>扶手示意图</w:t>
      </w:r>
    </w:p>
    <w:p>
      <w:pPr>
        <w:keepNext w:val="0"/>
        <w:keepLines w:val="0"/>
        <w:widowControl/>
        <w:suppressLineNumbers w:val="0"/>
        <w:jc w:val="left"/>
        <w:rPr>
          <w:rFonts w:hint="eastAsia" w:ascii="仿宋" w:hAnsi="仿宋" w:eastAsia="仿宋" w:cs="仿宋"/>
          <w:b/>
          <w:bCs/>
          <w:color w:val="000000"/>
          <w:kern w:val="0"/>
          <w:sz w:val="48"/>
          <w:szCs w:val="48"/>
          <w:lang w:val="en-US" w:eastAsia="zh-CN" w:bidi="ar"/>
        </w:rPr>
      </w:pPr>
      <w:r>
        <w:rPr>
          <w:rFonts w:ascii="宋体" w:hAnsi="宋体"/>
          <w:b/>
          <w:sz w:val="30"/>
          <w:szCs w:val="30"/>
        </w:rPr>
        <w:br w:type="column"/>
      </w:r>
      <w:r>
        <w:rPr>
          <w:rFonts w:hint="eastAsia" w:ascii="仿宋" w:hAnsi="仿宋" w:eastAsia="仿宋" w:cs="仿宋"/>
          <w:b/>
          <w:bCs/>
          <w:color w:val="000000"/>
          <w:kern w:val="0"/>
          <w:sz w:val="48"/>
          <w:szCs w:val="48"/>
          <w:lang w:val="en-US" w:eastAsia="zh-CN" w:bidi="ar"/>
        </w:rPr>
        <w:t>任务四 节点</w:t>
      </w:r>
      <w:r>
        <w:rPr>
          <w:rFonts w:ascii="仿宋" w:hAnsi="仿宋" w:eastAsia="仿宋" w:cs="仿宋"/>
          <w:b/>
          <w:bCs/>
          <w:color w:val="000000"/>
          <w:kern w:val="0"/>
          <w:sz w:val="48"/>
          <w:szCs w:val="48"/>
          <w:lang w:val="en-US" w:eastAsia="zh-CN" w:bidi="ar"/>
        </w:rPr>
        <w:t>构造绘制</w:t>
      </w:r>
      <w:r>
        <w:rPr>
          <w:rFonts w:hint="eastAsia" w:ascii="仿宋" w:hAnsi="仿宋" w:eastAsia="仿宋" w:cs="仿宋"/>
          <w:b/>
          <w:bCs/>
          <w:color w:val="000000"/>
          <w:kern w:val="0"/>
          <w:sz w:val="48"/>
          <w:szCs w:val="48"/>
          <w:lang w:val="en-US" w:eastAsia="zh-CN" w:bidi="ar"/>
        </w:rPr>
        <w:t>（</w:t>
      </w:r>
      <w:r>
        <w:rPr>
          <w:rFonts w:ascii="仿宋" w:hAnsi="仿宋" w:eastAsia="仿宋" w:cs="仿宋"/>
          <w:b/>
          <w:bCs/>
          <w:color w:val="000000"/>
          <w:kern w:val="0"/>
          <w:sz w:val="48"/>
          <w:szCs w:val="48"/>
          <w:lang w:val="en-US" w:eastAsia="zh-CN" w:bidi="ar"/>
        </w:rPr>
        <w:t>4</w:t>
      </w:r>
      <w:r>
        <w:rPr>
          <w:rFonts w:hint="eastAsia" w:ascii="仿宋" w:hAnsi="仿宋" w:eastAsia="仿宋" w:cs="仿宋"/>
          <w:b/>
          <w:bCs/>
          <w:color w:val="000000"/>
          <w:kern w:val="0"/>
          <w:sz w:val="48"/>
          <w:szCs w:val="48"/>
          <w:lang w:val="en-US" w:eastAsia="zh-CN" w:bidi="ar"/>
        </w:rPr>
        <w:t>0分）</w:t>
      </w:r>
    </w:p>
    <w:p>
      <w:pPr>
        <w:ind w:firstLine="560" w:firstLineChars="200"/>
        <w:rPr>
          <w:rFonts w:ascii="宋体" w:hAnsi="宋体"/>
          <w:sz w:val="28"/>
          <w:szCs w:val="28"/>
        </w:rPr>
      </w:pPr>
      <w:r>
        <w:rPr>
          <w:rFonts w:ascii="宋体" w:hAnsi="宋体"/>
          <w:sz w:val="28"/>
          <w:szCs w:val="28"/>
        </w:rPr>
        <w:t>本任务可基于任务一的样板文件“TASK01.dwt”开始建立新图形文件，并按需修改,命名为“TASK04.dwg”保存到</w:t>
      </w:r>
      <w:r>
        <w:rPr>
          <w:rFonts w:hint="eastAsia" w:ascii="宋体" w:hAnsi="宋体"/>
          <w:sz w:val="28"/>
          <w:szCs w:val="28"/>
        </w:rPr>
        <w:t>考生文件夹</w:t>
      </w:r>
      <w:r>
        <w:rPr>
          <w:rFonts w:ascii="宋体" w:hAnsi="宋体"/>
          <w:sz w:val="28"/>
          <w:szCs w:val="28"/>
        </w:rPr>
        <w:t>中。</w:t>
      </w:r>
    </w:p>
    <w:p>
      <w:pPr>
        <w:ind w:firstLine="560" w:firstLineChars="200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1.任务条件</w:t>
      </w:r>
    </w:p>
    <w:p>
      <w:pPr>
        <w:ind w:firstLine="560" w:firstLineChars="200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已知某中心小学多层教学楼,为现浇钢筋混凝土上人平屋面，外墙（楼梯间隔墙）</w:t>
      </w:r>
      <w:r>
        <w:rPr>
          <w:rFonts w:ascii="宋体" w:hAnsi="宋体"/>
          <w:sz w:val="28"/>
          <w:szCs w:val="28"/>
        </w:rPr>
        <w:t>如图</w:t>
      </w:r>
      <w:r>
        <w:rPr>
          <w:rFonts w:hint="eastAsia" w:ascii="宋体" w:hAnsi="宋体"/>
          <w:sz w:val="28"/>
          <w:szCs w:val="28"/>
        </w:rPr>
        <w:t>4-1。</w:t>
      </w:r>
    </w:p>
    <w:p>
      <w:pPr>
        <w:ind w:firstLine="560" w:firstLineChars="200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2.绘图要求</w:t>
      </w:r>
    </w:p>
    <w:p>
      <w:pPr>
        <w:ind w:firstLine="560" w:firstLineChars="200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（1）抄绘该外墙（楼梯间隔墙）构造详图并</w:t>
      </w:r>
      <w:r>
        <w:rPr>
          <w:rFonts w:ascii="宋体" w:hAnsi="宋体"/>
          <w:sz w:val="28"/>
          <w:szCs w:val="28"/>
        </w:rPr>
        <w:t>标注</w:t>
      </w:r>
      <w:r>
        <w:rPr>
          <w:rFonts w:hint="eastAsia" w:ascii="宋体" w:hAnsi="宋体"/>
          <w:sz w:val="28"/>
          <w:szCs w:val="28"/>
        </w:rPr>
        <w:t>，出图比例1:5。</w:t>
      </w:r>
    </w:p>
    <w:p>
      <w:pPr>
        <w:ind w:firstLine="560" w:firstLineChars="200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（2）除固定件可用梯形示意外，各构造层次应按实际尺寸绘制。</w:t>
      </w:r>
    </w:p>
    <w:p>
      <w:pPr>
        <w:ind w:firstLine="840" w:firstLineChars="300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（3）填充图例若找不到相同，可按相似图例填充。</w:t>
      </w:r>
    </w:p>
    <w:p>
      <w:pPr>
        <w:ind w:firstLine="420" w:firstLineChars="200"/>
        <w:rPr>
          <w:rFonts w:hint="eastAsia" w:ascii="宋体" w:hAnsi="宋体"/>
          <w:sz w:val="28"/>
          <w:szCs w:val="28"/>
        </w:r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923290</wp:posOffset>
            </wp:positionH>
            <wp:positionV relativeFrom="paragraph">
              <wp:posOffset>206375</wp:posOffset>
            </wp:positionV>
            <wp:extent cx="3821430" cy="3587115"/>
            <wp:effectExtent l="0" t="0" r="7620" b="13335"/>
            <wp:wrapTopAndBottom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821430" cy="3587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ind w:firstLine="422" w:firstLineChars="200"/>
        <w:jc w:val="center"/>
        <w:rPr>
          <w:rFonts w:hint="eastAsia" w:ascii="宋体" w:hAnsi="宋体"/>
          <w:sz w:val="28"/>
          <w:szCs w:val="28"/>
        </w:rPr>
      </w:pPr>
      <w:r>
        <w:rPr>
          <w:rFonts w:hint="eastAsia"/>
          <w:b/>
        </w:rPr>
        <w:t>图4-1 外墙（楼梯间隔墙）构造详图</w:t>
      </w:r>
    </w:p>
    <w:p>
      <w:pPr>
        <w:keepNext w:val="0"/>
        <w:keepLines w:val="0"/>
        <w:widowControl/>
        <w:suppressLineNumbers w:val="0"/>
        <w:jc w:val="left"/>
        <w:rPr>
          <w:rFonts w:ascii="仿宋" w:hAnsi="仿宋" w:eastAsia="仿宋" w:cs="仿宋"/>
          <w:b/>
          <w:bCs/>
          <w:color w:val="000000"/>
          <w:kern w:val="0"/>
          <w:sz w:val="48"/>
          <w:szCs w:val="48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  <w:rPr>
          <w:rFonts w:ascii="仿宋" w:hAnsi="仿宋" w:eastAsia="仿宋" w:cs="仿宋"/>
          <w:b/>
          <w:bCs/>
          <w:color w:val="000000"/>
          <w:kern w:val="0"/>
          <w:sz w:val="48"/>
          <w:szCs w:val="48"/>
          <w:lang w:val="en-US" w:eastAsia="zh-CN" w:bidi="ar"/>
        </w:rPr>
      </w:pPr>
    </w:p>
    <w:p>
      <w:pPr>
        <w:rPr>
          <w:rFonts w:ascii="仿宋" w:hAnsi="仿宋" w:eastAsia="仿宋" w:cs="仿宋"/>
          <w:b/>
          <w:bCs/>
          <w:color w:val="000000"/>
          <w:kern w:val="0"/>
          <w:sz w:val="48"/>
          <w:szCs w:val="48"/>
          <w:lang w:val="en-US" w:eastAsia="zh-CN" w:bidi="ar"/>
        </w:rPr>
      </w:pPr>
      <w:r>
        <w:rPr>
          <w:rFonts w:ascii="仿宋" w:hAnsi="仿宋" w:eastAsia="仿宋" w:cs="仿宋"/>
          <w:b/>
          <w:bCs/>
          <w:color w:val="000000"/>
          <w:kern w:val="0"/>
          <w:sz w:val="48"/>
          <w:szCs w:val="48"/>
          <w:lang w:val="en-US" w:eastAsia="zh-CN" w:bidi="ar"/>
        </w:rPr>
        <w:t>任务</w:t>
      </w:r>
      <w:r>
        <w:rPr>
          <w:rFonts w:hint="eastAsia" w:ascii="仿宋" w:hAnsi="仿宋" w:eastAsia="仿宋" w:cs="仿宋"/>
          <w:b/>
          <w:bCs/>
          <w:color w:val="000000"/>
          <w:kern w:val="0"/>
          <w:sz w:val="48"/>
          <w:szCs w:val="48"/>
          <w:lang w:val="en-US" w:eastAsia="zh-CN" w:bidi="ar"/>
        </w:rPr>
        <w:t>四 找</w:t>
      </w:r>
      <w:r>
        <w:rPr>
          <w:rFonts w:ascii="仿宋" w:hAnsi="仿宋" w:eastAsia="仿宋" w:cs="仿宋"/>
          <w:b/>
          <w:bCs/>
          <w:color w:val="000000"/>
          <w:kern w:val="0"/>
          <w:sz w:val="48"/>
          <w:szCs w:val="48"/>
          <w:lang w:val="en-US" w:eastAsia="zh-CN" w:bidi="ar"/>
        </w:rPr>
        <w:t>错</w:t>
      </w:r>
      <w:r>
        <w:rPr>
          <w:rFonts w:hint="eastAsia" w:ascii="仿宋" w:hAnsi="仿宋" w:eastAsia="仿宋" w:cs="仿宋"/>
          <w:b/>
          <w:bCs/>
          <w:color w:val="000000"/>
          <w:kern w:val="0"/>
          <w:sz w:val="48"/>
          <w:szCs w:val="48"/>
          <w:lang w:val="en-US" w:eastAsia="zh-CN" w:bidi="ar"/>
        </w:rPr>
        <w:t>、抄绘</w:t>
      </w:r>
      <w:r>
        <w:rPr>
          <w:rFonts w:ascii="仿宋" w:hAnsi="仿宋" w:eastAsia="仿宋" w:cs="仿宋"/>
          <w:b/>
          <w:bCs/>
          <w:color w:val="000000"/>
          <w:kern w:val="0"/>
          <w:sz w:val="48"/>
          <w:szCs w:val="48"/>
          <w:lang w:val="en-US" w:eastAsia="zh-CN" w:bidi="ar"/>
        </w:rPr>
        <w:t>建筑施工图</w:t>
      </w:r>
      <w:r>
        <w:rPr>
          <w:rFonts w:hint="eastAsia" w:ascii="仿宋" w:hAnsi="仿宋" w:eastAsia="仿宋" w:cs="仿宋"/>
          <w:b/>
          <w:bCs/>
          <w:color w:val="000000"/>
          <w:kern w:val="0"/>
          <w:sz w:val="48"/>
          <w:szCs w:val="48"/>
          <w:lang w:val="en-US" w:eastAsia="zh-CN" w:bidi="ar"/>
        </w:rPr>
        <w:t>（</w:t>
      </w:r>
      <w:r>
        <w:rPr>
          <w:rFonts w:ascii="仿宋" w:hAnsi="仿宋" w:eastAsia="仿宋" w:cs="仿宋"/>
          <w:b/>
          <w:bCs/>
          <w:color w:val="000000"/>
          <w:kern w:val="0"/>
          <w:sz w:val="48"/>
          <w:szCs w:val="48"/>
          <w:lang w:val="en-US" w:eastAsia="zh-CN" w:bidi="ar"/>
        </w:rPr>
        <w:t>1</w:t>
      </w:r>
      <w:r>
        <w:rPr>
          <w:rFonts w:hint="eastAsia" w:ascii="仿宋" w:hAnsi="仿宋" w:eastAsia="仿宋" w:cs="仿宋"/>
          <w:b/>
          <w:bCs/>
          <w:color w:val="000000"/>
          <w:kern w:val="0"/>
          <w:sz w:val="48"/>
          <w:szCs w:val="48"/>
          <w:lang w:val="en-US" w:eastAsia="zh-CN" w:bidi="ar"/>
        </w:rPr>
        <w:t>3</w:t>
      </w:r>
      <w:r>
        <w:rPr>
          <w:rFonts w:ascii="仿宋" w:hAnsi="仿宋" w:eastAsia="仿宋" w:cs="仿宋"/>
          <w:b/>
          <w:bCs/>
          <w:color w:val="000000"/>
          <w:kern w:val="0"/>
          <w:sz w:val="48"/>
          <w:szCs w:val="48"/>
          <w:lang w:val="en-US" w:eastAsia="zh-CN" w:bidi="ar"/>
        </w:rPr>
        <w:t>0</w:t>
      </w:r>
      <w:r>
        <w:rPr>
          <w:rFonts w:hint="eastAsia" w:ascii="仿宋" w:hAnsi="仿宋" w:eastAsia="仿宋" w:cs="仿宋"/>
          <w:b/>
          <w:bCs/>
          <w:color w:val="000000"/>
          <w:kern w:val="0"/>
          <w:sz w:val="48"/>
          <w:szCs w:val="48"/>
          <w:lang w:val="en-US" w:eastAsia="zh-CN" w:bidi="ar"/>
        </w:rPr>
        <w:t>分）</w:t>
      </w:r>
    </w:p>
    <w:p>
      <w:pPr>
        <w:ind w:firstLine="560" w:firstLineChars="200"/>
        <w:rPr>
          <w:rFonts w:ascii="宋体" w:hAnsi="宋体"/>
          <w:sz w:val="28"/>
          <w:szCs w:val="28"/>
        </w:rPr>
      </w:pPr>
      <w:r>
        <w:rPr>
          <w:rFonts w:ascii="宋体" w:hAnsi="宋体"/>
          <w:sz w:val="28"/>
          <w:szCs w:val="28"/>
        </w:rPr>
        <w:t>本任务可基于任务一的样板文件“TASK01.dwt”开始建立新图形文件，并按需修改,命名为“TASK06.dwg”保存到</w:t>
      </w:r>
      <w:r>
        <w:rPr>
          <w:rFonts w:hint="eastAsia" w:ascii="宋体" w:hAnsi="宋体"/>
          <w:sz w:val="28"/>
          <w:szCs w:val="28"/>
        </w:rPr>
        <w:t>考生文件夹</w:t>
      </w:r>
      <w:r>
        <w:rPr>
          <w:rFonts w:ascii="宋体" w:hAnsi="宋体"/>
          <w:sz w:val="28"/>
          <w:szCs w:val="28"/>
        </w:rPr>
        <w:t>中。</w:t>
      </w:r>
    </w:p>
    <w:p>
      <w:pPr>
        <w:ind w:firstLine="560" w:firstLineChars="200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1.绘图环境设置</w:t>
      </w:r>
    </w:p>
    <w:p>
      <w:pPr>
        <w:ind w:firstLine="560" w:firstLineChars="200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（1）绘图环境设置主要包括：创建图层及其线型、文字样式</w:t>
      </w:r>
      <w:bookmarkStart w:id="0" w:name="_GoBack"/>
      <w:bookmarkEnd w:id="0"/>
      <w:r>
        <w:rPr>
          <w:rFonts w:hint="eastAsia" w:ascii="宋体" w:hAnsi="宋体"/>
          <w:sz w:val="28"/>
          <w:szCs w:val="28"/>
        </w:rPr>
        <w:t>、尺寸样式等。</w:t>
      </w:r>
    </w:p>
    <w:p>
      <w:pPr>
        <w:ind w:firstLine="560" w:firstLineChars="200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（2）图层至少包括：轴线、墙体、门窗、楼梯踏步、散水坡道、标注、文字、填充等。图层颜色自定，图层线型和线宽应符合建筑制图国家标准要求。</w:t>
      </w:r>
    </w:p>
    <w:p>
      <w:pPr>
        <w:ind w:firstLine="560" w:firstLineChars="200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2.模型空间 1:1 绘图</w:t>
      </w:r>
    </w:p>
    <w:p>
      <w:pPr>
        <w:ind w:firstLine="560" w:firstLineChars="200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（1）认真观看附图，</w:t>
      </w:r>
      <w:r>
        <w:rPr>
          <w:rFonts w:ascii="宋体" w:hAnsi="宋体"/>
          <w:sz w:val="28"/>
          <w:szCs w:val="28"/>
        </w:rPr>
        <w:t>改正</w:t>
      </w:r>
      <w:r>
        <w:rPr>
          <w:rFonts w:hint="eastAsia" w:ascii="宋体" w:hAnsi="宋体"/>
          <w:sz w:val="28"/>
          <w:szCs w:val="28"/>
        </w:rPr>
        <w:t>图6-</w:t>
      </w:r>
      <w:r>
        <w:rPr>
          <w:rFonts w:ascii="宋体" w:hAnsi="宋体"/>
          <w:sz w:val="28"/>
          <w:szCs w:val="28"/>
        </w:rPr>
        <w:t>4</w:t>
      </w:r>
      <w:r>
        <w:rPr>
          <w:rFonts w:hint="eastAsia" w:ascii="宋体" w:hAnsi="宋体"/>
          <w:sz w:val="28"/>
          <w:szCs w:val="28"/>
        </w:rPr>
        <w:t>错误之处并抄绘图6-</w:t>
      </w:r>
      <w:r>
        <w:rPr>
          <w:rFonts w:ascii="宋体" w:hAnsi="宋体"/>
          <w:sz w:val="28"/>
          <w:szCs w:val="28"/>
        </w:rPr>
        <w:t>4</w:t>
      </w:r>
      <w:r>
        <w:rPr>
          <w:rFonts w:hint="eastAsia" w:ascii="宋体" w:hAnsi="宋体"/>
          <w:sz w:val="28"/>
          <w:szCs w:val="28"/>
        </w:rPr>
        <w:t>（不考虑</w:t>
      </w:r>
      <w:r>
        <w:rPr>
          <w:rFonts w:ascii="宋体" w:hAnsi="宋体"/>
          <w:sz w:val="28"/>
          <w:szCs w:val="28"/>
        </w:rPr>
        <w:t>结构</w:t>
      </w:r>
      <w:r>
        <w:rPr>
          <w:rFonts w:hint="eastAsia" w:ascii="宋体" w:hAnsi="宋体"/>
          <w:sz w:val="28"/>
          <w:szCs w:val="28"/>
        </w:rPr>
        <w:t>）。</w:t>
      </w:r>
    </w:p>
    <w:p>
      <w:pPr>
        <w:ind w:firstLine="560" w:firstLineChars="200"/>
        <w:rPr>
          <w:rFonts w:ascii="宋体" w:hAnsi="宋体"/>
          <w:b/>
          <w:sz w:val="30"/>
          <w:szCs w:val="30"/>
        </w:rPr>
      </w:pPr>
      <w:r>
        <w:rPr>
          <w:rFonts w:hint="eastAsia" w:ascii="宋体" w:hAnsi="宋体"/>
          <w:sz w:val="28"/>
          <w:szCs w:val="28"/>
        </w:rPr>
        <w:t>（</w:t>
      </w:r>
      <w:r>
        <w:rPr>
          <w:rFonts w:ascii="宋体" w:hAnsi="宋体"/>
          <w:sz w:val="28"/>
          <w:szCs w:val="28"/>
        </w:rPr>
        <w:t>2</w:t>
      </w:r>
      <w:r>
        <w:rPr>
          <w:rFonts w:hint="eastAsia" w:ascii="宋体" w:hAnsi="宋体"/>
          <w:sz w:val="28"/>
          <w:szCs w:val="28"/>
        </w:rPr>
        <w:t>）打印布局“1</w:t>
      </w:r>
      <w:r>
        <w:rPr>
          <w:rFonts w:ascii="宋体" w:hAnsi="宋体"/>
          <w:sz w:val="28"/>
          <w:szCs w:val="28"/>
        </w:rPr>
        <w:t>-8轴</w:t>
      </w:r>
      <w:r>
        <w:rPr>
          <w:rFonts w:hint="eastAsia" w:ascii="宋体" w:hAnsi="宋体"/>
          <w:sz w:val="28"/>
          <w:szCs w:val="28"/>
        </w:rPr>
        <w:t>立面图”为 PDF 文件，并保存到考生文件夹中。</w:t>
      </w:r>
    </w:p>
    <w:p>
      <w:pPr>
        <w:rPr>
          <w:rFonts w:hint="eastAsia" w:ascii="宋体" w:hAnsi="宋体"/>
          <w:b/>
          <w:sz w:val="30"/>
          <w:szCs w:val="30"/>
        </w:rPr>
        <w:sectPr>
          <w:pgSz w:w="23814" w:h="16839" w:orient="landscape"/>
          <w:pgMar w:top="1440" w:right="1800" w:bottom="1440" w:left="1800" w:header="851" w:footer="992" w:gutter="0"/>
          <w:cols w:space="425" w:num="2"/>
          <w:docGrid w:type="lines" w:linePitch="312" w:charSpace="0"/>
        </w:sectPr>
      </w:pPr>
    </w:p>
    <w:p>
      <w:pPr>
        <w:spacing w:line="276" w:lineRule="auto"/>
        <w:jc w:val="center"/>
        <w:rPr>
          <w:rFonts w:hint="eastAsia"/>
          <w:b/>
          <w:sz w:val="24"/>
        </w:rPr>
      </w:pPr>
      <w:r>
        <w:drawing>
          <wp:inline distT="0" distB="0" distL="114300" distR="114300">
            <wp:extent cx="11651615" cy="8282940"/>
            <wp:effectExtent l="0" t="0" r="6985" b="3810"/>
            <wp:docPr id="22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1651615" cy="828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2" w:firstLineChars="200"/>
        <w:jc w:val="center"/>
        <w:rPr>
          <w:rFonts w:hint="eastAsia"/>
          <w:b/>
          <w:sz w:val="24"/>
        </w:rPr>
      </w:pPr>
      <w:r>
        <w:rPr>
          <w:rFonts w:hint="eastAsia"/>
          <w:b/>
        </w:rPr>
        <w:t>图6-1一层平面图</w:t>
      </w:r>
    </w:p>
    <w:p>
      <w:pPr>
        <w:spacing w:line="276" w:lineRule="auto"/>
        <w:jc w:val="center"/>
      </w:pPr>
      <w:r>
        <w:rPr>
          <w:b/>
          <w:sz w:val="24"/>
        </w:rPr>
        <w:br w:type="page"/>
      </w:r>
      <w:r>
        <w:drawing>
          <wp:inline distT="0" distB="0" distL="114300" distR="114300">
            <wp:extent cx="11729085" cy="8387080"/>
            <wp:effectExtent l="0" t="0" r="5715" b="13970"/>
            <wp:docPr id="24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1729085" cy="8387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jc w:val="center"/>
        <w:rPr>
          <w:rFonts w:hint="eastAsia"/>
          <w:b/>
        </w:rPr>
      </w:pPr>
      <w:r>
        <w:rPr>
          <w:rFonts w:hint="eastAsia"/>
          <w:b/>
        </w:rPr>
        <w:t>图6-2三层平面图</w:t>
      </w:r>
    </w:p>
    <w:p>
      <w:pPr>
        <w:spacing w:line="276" w:lineRule="auto"/>
        <w:jc w:val="center"/>
        <w:rPr>
          <w:rFonts w:hint="eastAsia"/>
          <w:b/>
          <w:sz w:val="24"/>
        </w:rPr>
      </w:pPr>
      <w:r>
        <w:rPr>
          <w:b/>
          <w:sz w:val="24"/>
        </w:rPr>
        <w:br w:type="page"/>
      </w:r>
      <w:r>
        <w:rPr>
          <w:b/>
          <w:sz w:val="24"/>
        </w:rPr>
        <w:t xml:space="preserve"> </w:t>
      </w:r>
      <w:r>
        <w:drawing>
          <wp:inline distT="0" distB="0" distL="114300" distR="114300">
            <wp:extent cx="11170285" cy="8276590"/>
            <wp:effectExtent l="0" t="0" r="12065" b="10160"/>
            <wp:docPr id="2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1170285" cy="8276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2" w:firstLineChars="200"/>
        <w:jc w:val="center"/>
        <w:rPr>
          <w:b/>
        </w:rPr>
      </w:pPr>
      <w:r>
        <w:rPr>
          <w:rFonts w:hint="eastAsia"/>
          <w:b/>
        </w:rPr>
        <w:t>图6-3屋顶平面图</w:t>
      </w:r>
    </w:p>
    <w:p>
      <w:pPr>
        <w:ind w:firstLine="422" w:firstLineChars="200"/>
        <w:jc w:val="center"/>
      </w:pPr>
      <w:r>
        <w:rPr>
          <w:b/>
        </w:rPr>
        <w:br w:type="page"/>
      </w:r>
      <w:r>
        <w:drawing>
          <wp:inline distT="0" distB="0" distL="114300" distR="114300">
            <wp:extent cx="11609070" cy="4248785"/>
            <wp:effectExtent l="0" t="0" r="11430" b="18415"/>
            <wp:docPr id="1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1609070" cy="424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2" w:firstLineChars="200"/>
        <w:jc w:val="center"/>
        <w:rPr>
          <w:b/>
        </w:rPr>
      </w:pPr>
      <w:r>
        <w:rPr>
          <w:rFonts w:hint="eastAsia"/>
          <w:b/>
        </w:rPr>
        <w:t>图6-</w:t>
      </w:r>
      <w:r>
        <w:rPr>
          <w:b/>
        </w:rPr>
        <w:t xml:space="preserve">4   </w:t>
      </w:r>
      <w:r>
        <w:rPr>
          <w:rFonts w:hint="eastAsia"/>
          <w:b/>
        </w:rPr>
        <w:t>1</w:t>
      </w:r>
      <w:r>
        <w:rPr>
          <w:b/>
        </w:rPr>
        <w:t>-8轴立面图</w:t>
      </w:r>
    </w:p>
    <w:p>
      <w:pPr>
        <w:ind w:firstLine="420" w:firstLineChars="200"/>
        <w:jc w:val="center"/>
      </w:pPr>
      <w:r>
        <w:drawing>
          <wp:inline distT="0" distB="0" distL="114300" distR="114300">
            <wp:extent cx="9683115" cy="3961130"/>
            <wp:effectExtent l="0" t="0" r="13335" b="1270"/>
            <wp:docPr id="23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683115" cy="3961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2" w:firstLineChars="200"/>
        <w:jc w:val="center"/>
        <w:rPr>
          <w:b/>
        </w:rPr>
      </w:pPr>
      <w:r>
        <w:rPr>
          <w:rFonts w:hint="eastAsia"/>
          <w:b/>
        </w:rPr>
        <w:t>图6-</w:t>
      </w:r>
      <w:r>
        <w:rPr>
          <w:b/>
        </w:rPr>
        <w:t xml:space="preserve">5  </w:t>
      </w:r>
      <w:r>
        <w:rPr>
          <w:rFonts w:hint="eastAsia"/>
          <w:b/>
        </w:rPr>
        <w:t>8</w:t>
      </w:r>
      <w:r>
        <w:rPr>
          <w:b/>
        </w:rPr>
        <w:t>-1轴立面图</w:t>
      </w:r>
    </w:p>
    <w:p>
      <w:pPr>
        <w:ind w:firstLine="420" w:firstLineChars="200"/>
        <w:jc w:val="center"/>
      </w:pPr>
      <w:r>
        <w:drawing>
          <wp:inline distT="0" distB="0" distL="114300" distR="114300">
            <wp:extent cx="9868535" cy="4542155"/>
            <wp:effectExtent l="0" t="0" r="18415" b="1079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7"/>
                    <a:srcRect l="3532" t="3613"/>
                    <a:stretch>
                      <a:fillRect/>
                    </a:stretch>
                  </pic:blipFill>
                  <pic:spPr>
                    <a:xfrm>
                      <a:off x="0" y="0"/>
                      <a:ext cx="9868535" cy="4542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2" w:firstLineChars="200"/>
        <w:jc w:val="center"/>
      </w:pPr>
      <w:r>
        <w:rPr>
          <w:rFonts w:hint="eastAsia"/>
          <w:b/>
        </w:rPr>
        <w:t>图6-</w:t>
      </w:r>
      <w:r>
        <w:rPr>
          <w:b/>
        </w:rPr>
        <w:t xml:space="preserve">6  </w:t>
      </w:r>
      <w:r>
        <w:t xml:space="preserve"> </w:t>
      </w:r>
      <w:r>
        <w:rPr>
          <w:rFonts w:hint="eastAsia"/>
        </w:rPr>
        <w:t>A</w:t>
      </w:r>
      <w:r>
        <w:t>-F轴立面图</w:t>
      </w:r>
    </w:p>
    <w:p>
      <w:pPr>
        <w:ind w:firstLine="420" w:firstLineChars="200"/>
        <w:jc w:val="center"/>
      </w:pPr>
      <w:r>
        <w:drawing>
          <wp:inline distT="0" distB="0" distL="114300" distR="114300">
            <wp:extent cx="9073515" cy="3688715"/>
            <wp:effectExtent l="0" t="0" r="13335" b="6985"/>
            <wp:docPr id="21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0"/>
                    <pic:cNvPicPr>
                      <a:picLocks noChangeAspect="1"/>
                    </pic:cNvPicPr>
                  </pic:nvPicPr>
                  <pic:blipFill>
                    <a:blip r:embed="rId18"/>
                    <a:srcRect l="3616" t="3343"/>
                    <a:stretch>
                      <a:fillRect/>
                    </a:stretch>
                  </pic:blipFill>
                  <pic:spPr>
                    <a:xfrm>
                      <a:off x="0" y="0"/>
                      <a:ext cx="9073515" cy="3688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2" w:firstLineChars="200"/>
        <w:jc w:val="center"/>
      </w:pPr>
      <w:r>
        <w:rPr>
          <w:rFonts w:hint="eastAsia"/>
          <w:b/>
        </w:rPr>
        <w:t>图6-</w:t>
      </w:r>
      <w:r>
        <w:rPr>
          <w:b/>
        </w:rPr>
        <w:t xml:space="preserve">7   </w:t>
      </w:r>
      <w:r>
        <w:t>F-A轴立面图</w:t>
      </w:r>
    </w:p>
    <w:p>
      <w:pPr>
        <w:ind w:firstLine="420" w:firstLineChars="200"/>
        <w:jc w:val="center"/>
      </w:pPr>
      <w:r>
        <w:drawing>
          <wp:inline distT="0" distB="0" distL="114300" distR="114300">
            <wp:extent cx="11435080" cy="8392795"/>
            <wp:effectExtent l="0" t="0" r="13970" b="8255"/>
            <wp:docPr id="25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1435080" cy="839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2" w:firstLineChars="200"/>
        <w:jc w:val="center"/>
        <w:rPr>
          <w:rFonts w:hint="eastAsia"/>
          <w:b/>
          <w:lang w:val="en-US" w:eastAsia="zh-CN"/>
        </w:rPr>
      </w:pPr>
      <w:r>
        <w:rPr>
          <w:rFonts w:hint="eastAsia"/>
          <w:b/>
        </w:rPr>
        <w:t>图6-3</w:t>
      </w:r>
      <w:r>
        <w:rPr>
          <w:b/>
        </w:rPr>
        <w:t xml:space="preserve">     1-1剖面图及门窗尺寸详图</w:t>
      </w:r>
    </w:p>
    <w:sectPr>
      <w:pgSz w:w="23814" w:h="16839" w:orient="landscape"/>
      <w:pgMar w:top="1440" w:right="1800" w:bottom="1440" w:left="180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8F48864"/>
    <w:multiLevelType w:val="singleLevel"/>
    <w:tmpl w:val="98F48864"/>
    <w:lvl w:ilvl="0" w:tentative="0">
      <w:start w:val="2"/>
      <w:numFmt w:val="decimal"/>
      <w:suff w:val="nothing"/>
      <w:lvlText w:val="（%1）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2FhNjc3ZWQ0YTljYjI4ZThjNDllYjUwMDc0YjJmYWYifQ=="/>
  </w:docVars>
  <w:rsids>
    <w:rsidRoot w:val="70ED5D28"/>
    <w:rsid w:val="0CA041F5"/>
    <w:rsid w:val="0EE96C95"/>
    <w:rsid w:val="11F33019"/>
    <w:rsid w:val="250D42C6"/>
    <w:rsid w:val="2FE029D7"/>
    <w:rsid w:val="30A77050"/>
    <w:rsid w:val="34784F8C"/>
    <w:rsid w:val="47CE1FDE"/>
    <w:rsid w:val="4B5272B0"/>
    <w:rsid w:val="4BC8652E"/>
    <w:rsid w:val="50E87B49"/>
    <w:rsid w:val="548B4985"/>
    <w:rsid w:val="5F8F54D4"/>
    <w:rsid w:val="6ED724BE"/>
    <w:rsid w:val="70ED5D28"/>
    <w:rsid w:val="79C8563A"/>
    <w:rsid w:val="7BAC2D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1" Type="http://schemas.openxmlformats.org/officeDocument/2006/relationships/fontTable" Target="fontTable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8</TotalTime>
  <ScaleCrop>false</ScaleCrop>
  <LinksUpToDate>false</LinksUpToDate>
  <CharactersWithSpaces>0</CharactersWithSpaces>
  <Application>WPS Office_12.1.0.15712_F1E327BC-269C-435d-A152-05C5408002CA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2023-11-12T08:20:00Z</dcterms:created>
  <dc:creator>攻城狮</dc:creator>
  <cp:lastModifiedBy>攻城狮</cp:lastModifiedBy>
  <dcterms:modified xsi:type="dcterms:W3CDTF">2023-11-14T08:17:51Z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23247849DED94BEFA9495B574A7CC3E2_13</vt:lpwstr>
  </property>
</Properties>
</file>